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D2" w:rsidRDefault="00E978CD">
      <w:pPr>
        <w:rPr>
          <w:color w:val="212529"/>
          <w:sz w:val="64"/>
          <w:szCs w:val="64"/>
          <w:shd w:val="clear" w:color="auto" w:fill="FFFFFF"/>
        </w:rPr>
      </w:pPr>
      <w:r>
        <w:rPr>
          <w:rFonts w:ascii="PT Astra Serif" w:hAnsi="PT Astra Serif"/>
          <w:color w:val="212529"/>
          <w:sz w:val="64"/>
          <w:szCs w:val="64"/>
          <w:shd w:val="clear" w:color="auto" w:fill="FFFFFF"/>
        </w:rPr>
        <w:t>Работа детских садов в период COVID-19</w:t>
      </w:r>
    </w:p>
    <w:p w:rsidR="00E978CD" w:rsidRDefault="00E978CD" w:rsidP="00E978CD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12529"/>
          <w:sz w:val="32"/>
          <w:szCs w:val="32"/>
        </w:rPr>
      </w:pPr>
      <w:r>
        <w:rPr>
          <w:rFonts w:ascii="Arial" w:hAnsi="Arial" w:cs="Arial"/>
          <w:color w:val="212529"/>
          <w:sz w:val="32"/>
          <w:szCs w:val="32"/>
        </w:rPr>
        <w:t xml:space="preserve">В условиях пандемии COVID-19 в работу дошкольных общеобразовательных учреждений внесены некоторые изменения. Так, например, чтобы снизить риски распространения новой </w:t>
      </w:r>
      <w:proofErr w:type="spellStart"/>
      <w:r>
        <w:rPr>
          <w:rFonts w:ascii="Arial" w:hAnsi="Arial" w:cs="Arial"/>
          <w:color w:val="212529"/>
          <w:sz w:val="32"/>
          <w:szCs w:val="32"/>
        </w:rPr>
        <w:t>коронавирусной</w:t>
      </w:r>
      <w:proofErr w:type="spellEnd"/>
      <w:r>
        <w:rPr>
          <w:rFonts w:ascii="Arial" w:hAnsi="Arial" w:cs="Arial"/>
          <w:color w:val="212529"/>
          <w:sz w:val="32"/>
          <w:szCs w:val="32"/>
        </w:rPr>
        <w:t xml:space="preserve"> инфекции рекомендуется организовывать обучение и пребывание детей в строго определенной группе, без перемещения их по зданию сада. Следует ограничить общение воспитанников одной группы с детьми из другой. Занятия, в том числе и по физической культуре, рекомендуется проводить на свежем воздухе. Конечно, если это позволяют погодные условия.</w:t>
      </w:r>
    </w:p>
    <w:p w:rsidR="00E978CD" w:rsidRDefault="00E978CD" w:rsidP="00E978CD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12529"/>
          <w:sz w:val="32"/>
          <w:szCs w:val="32"/>
        </w:rPr>
      </w:pPr>
      <w:r>
        <w:rPr>
          <w:rFonts w:ascii="Arial" w:hAnsi="Arial" w:cs="Arial"/>
          <w:color w:val="212529"/>
          <w:sz w:val="32"/>
          <w:szCs w:val="32"/>
        </w:rPr>
        <w:t>По возможности сократить число воспитанников в группе. Запрещается объединение детей из разных групп в одну группу продлённого дня или вечернюю дежурную группу.</w:t>
      </w:r>
    </w:p>
    <w:p w:rsidR="00E978CD" w:rsidRDefault="00E978CD" w:rsidP="00E978CD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12529"/>
          <w:sz w:val="32"/>
          <w:szCs w:val="32"/>
        </w:rPr>
      </w:pPr>
      <w:r>
        <w:rPr>
          <w:rFonts w:ascii="Arial" w:hAnsi="Arial" w:cs="Arial"/>
          <w:color w:val="212529"/>
          <w:sz w:val="32"/>
          <w:szCs w:val="32"/>
        </w:rPr>
        <w:t>Исключить все мероприятия, где возможно массовое скопление детей и их родителей.</w:t>
      </w:r>
    </w:p>
    <w:p w:rsidR="00E978CD" w:rsidRDefault="00E978CD" w:rsidP="00E978CD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12529"/>
          <w:sz w:val="32"/>
          <w:szCs w:val="32"/>
        </w:rPr>
      </w:pPr>
      <w:r>
        <w:rPr>
          <w:rFonts w:ascii="Arial" w:hAnsi="Arial" w:cs="Arial"/>
          <w:color w:val="212529"/>
          <w:sz w:val="32"/>
          <w:szCs w:val="32"/>
        </w:rPr>
        <w:t xml:space="preserve">Ежедневно, на входе в здание детского сада у воспитанников и их родителей, а также сотрудников следует проводить </w:t>
      </w:r>
      <w:proofErr w:type="gramStart"/>
      <w:r>
        <w:rPr>
          <w:rFonts w:ascii="Arial" w:hAnsi="Arial" w:cs="Arial"/>
          <w:color w:val="212529"/>
          <w:sz w:val="32"/>
          <w:szCs w:val="32"/>
        </w:rPr>
        <w:t>бесконтактною</w:t>
      </w:r>
      <w:proofErr w:type="gramEnd"/>
      <w:r>
        <w:rPr>
          <w:rFonts w:ascii="Arial" w:hAnsi="Arial" w:cs="Arial"/>
          <w:color w:val="212529"/>
          <w:sz w:val="32"/>
          <w:szCs w:val="32"/>
        </w:rPr>
        <w:t xml:space="preserve"> термометрию. Лиц с признаками ОРВИ и других инфекционных заболеваний следует не допускать в здание детского сада. Проведение «утреннего фильтра» следует организовывать с учетом соблюдения дистанции в 1,5 метра, чтобы исключить скопление детей и их родителей у входа в здание детского сада.</w:t>
      </w:r>
    </w:p>
    <w:p w:rsidR="00E978CD" w:rsidRDefault="00E978CD" w:rsidP="00E978CD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12529"/>
          <w:sz w:val="32"/>
          <w:szCs w:val="32"/>
        </w:rPr>
      </w:pPr>
      <w:r>
        <w:rPr>
          <w:rFonts w:ascii="Arial" w:hAnsi="Arial" w:cs="Arial"/>
          <w:color w:val="212529"/>
          <w:sz w:val="32"/>
          <w:szCs w:val="32"/>
        </w:rPr>
        <w:t>При входе в здание должны быть установлены дозаторы с антисептиком для обработки рук.</w:t>
      </w:r>
    </w:p>
    <w:p w:rsidR="00E978CD" w:rsidRDefault="00E978CD" w:rsidP="00E978CD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12529"/>
          <w:sz w:val="32"/>
          <w:szCs w:val="32"/>
        </w:rPr>
      </w:pPr>
      <w:r>
        <w:rPr>
          <w:rFonts w:ascii="Arial" w:hAnsi="Arial" w:cs="Arial"/>
          <w:color w:val="212529"/>
          <w:sz w:val="32"/>
          <w:szCs w:val="32"/>
        </w:rPr>
        <w:t>Если в течени</w:t>
      </w:r>
      <w:proofErr w:type="gramStart"/>
      <w:r>
        <w:rPr>
          <w:rFonts w:ascii="Arial" w:hAnsi="Arial" w:cs="Arial"/>
          <w:color w:val="212529"/>
          <w:sz w:val="32"/>
          <w:szCs w:val="32"/>
        </w:rPr>
        <w:t>и</w:t>
      </w:r>
      <w:proofErr w:type="gramEnd"/>
      <w:r>
        <w:rPr>
          <w:rFonts w:ascii="Arial" w:hAnsi="Arial" w:cs="Arial"/>
          <w:color w:val="212529"/>
          <w:sz w:val="32"/>
          <w:szCs w:val="32"/>
        </w:rPr>
        <w:t xml:space="preserve"> дня выявлены дети с признаками респираторах заболеваний, то следует изолировать воспитанников до прихода их родителей.</w:t>
      </w:r>
    </w:p>
    <w:p w:rsidR="00E978CD" w:rsidRDefault="00E978CD" w:rsidP="00E978CD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12529"/>
          <w:sz w:val="32"/>
          <w:szCs w:val="32"/>
        </w:rPr>
      </w:pPr>
      <w:r>
        <w:rPr>
          <w:rFonts w:ascii="Arial" w:hAnsi="Arial" w:cs="Arial"/>
          <w:color w:val="212529"/>
          <w:sz w:val="32"/>
          <w:szCs w:val="32"/>
        </w:rPr>
        <w:t xml:space="preserve">Особое внимание следует уделить дезинфекционному режиму в дошкольном учреждении. Текущую дезинфекцию помещений – обработку рабочих поверхностей, пола, дверных ручек, помещений санузла и пищеблока, </w:t>
      </w:r>
      <w:r>
        <w:rPr>
          <w:rFonts w:ascii="Arial" w:hAnsi="Arial" w:cs="Arial"/>
          <w:color w:val="212529"/>
          <w:sz w:val="32"/>
          <w:szCs w:val="32"/>
        </w:rPr>
        <w:lastRenderedPageBreak/>
        <w:t xml:space="preserve">сантехнических приборов </w:t>
      </w:r>
      <w:proofErr w:type="gramStart"/>
      <w:r>
        <w:rPr>
          <w:rFonts w:ascii="Arial" w:hAnsi="Arial" w:cs="Arial"/>
          <w:color w:val="212529"/>
          <w:sz w:val="32"/>
          <w:szCs w:val="32"/>
        </w:rPr>
        <w:t>-с</w:t>
      </w:r>
      <w:proofErr w:type="gramEnd"/>
      <w:r>
        <w:rPr>
          <w:rFonts w:ascii="Arial" w:hAnsi="Arial" w:cs="Arial"/>
          <w:color w:val="212529"/>
          <w:sz w:val="32"/>
          <w:szCs w:val="32"/>
        </w:rPr>
        <w:t>ледует проводить регулярно, с применением дезинфицирующих средств, в соответствии с инструкциями производителя, в концентрациях для вирусных инфекций.</w:t>
      </w:r>
    </w:p>
    <w:p w:rsidR="00F102C3" w:rsidRDefault="00F102C3" w:rsidP="00F102C3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12529"/>
          <w:sz w:val="32"/>
          <w:szCs w:val="32"/>
        </w:rPr>
      </w:pPr>
      <w:r>
        <w:rPr>
          <w:rFonts w:ascii="Arial" w:hAnsi="Arial" w:cs="Arial"/>
          <w:color w:val="212529"/>
          <w:sz w:val="32"/>
          <w:szCs w:val="32"/>
        </w:rPr>
        <w:t>Дезинфекция воздушной среды проводится с помощью приборов для обеззараживания воздуха согласно инструкции к ним. При отсутствии детей в группах помещения должны проветриваться.</w:t>
      </w:r>
    </w:p>
    <w:p w:rsidR="00F102C3" w:rsidRDefault="00F102C3" w:rsidP="00F102C3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12529"/>
          <w:sz w:val="32"/>
          <w:szCs w:val="32"/>
        </w:rPr>
      </w:pPr>
      <w:r>
        <w:rPr>
          <w:rFonts w:ascii="Arial" w:hAnsi="Arial" w:cs="Arial"/>
          <w:color w:val="212529"/>
          <w:sz w:val="32"/>
          <w:szCs w:val="32"/>
        </w:rPr>
        <w:t>Обеденные столы обрабатываются до и после приема пищи с использованием моющих и дезинфицирующих средств. Столовую и чайную посуду, столовые приборы, после каждого использования дезинфицируются, путем погружения в дезинфицирующий раствор с последующим мытьем и высушиванием, либо моются в посудомоечных машинах с соблюдением температурного режима. Все работники пищеблока в своей работе должны использовать маски и перчатки.</w:t>
      </w:r>
    </w:p>
    <w:p w:rsidR="00F102C3" w:rsidRDefault="00F102C3" w:rsidP="00F102C3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12529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color w:val="212529"/>
          <w:sz w:val="32"/>
          <w:szCs w:val="32"/>
        </w:rPr>
        <w:t>Сотрудники детского сада должны следить, чтобы дети соблюдали личную гигиену, а во всех туалетных комнатах постоянно присутствовало мыло и туалетная бумага, антисептическое средство для обработки рук.</w:t>
      </w:r>
    </w:p>
    <w:p w:rsidR="00F102C3" w:rsidRDefault="00F102C3" w:rsidP="00E978CD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12529"/>
          <w:sz w:val="32"/>
          <w:szCs w:val="32"/>
        </w:rPr>
      </w:pPr>
    </w:p>
    <w:p w:rsidR="00E978CD" w:rsidRPr="00E978CD" w:rsidRDefault="00E978CD"/>
    <w:sectPr w:rsidR="00E978CD" w:rsidRPr="00E9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CD"/>
    <w:rsid w:val="00D7760B"/>
    <w:rsid w:val="00DE4CD2"/>
    <w:rsid w:val="00E978CD"/>
    <w:rsid w:val="00F1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2021-10-17T16:04:00Z</dcterms:created>
  <dcterms:modified xsi:type="dcterms:W3CDTF">2021-10-17T16:58:00Z</dcterms:modified>
</cp:coreProperties>
</file>